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AC606" w14:textId="456706AC" w:rsidR="006E2DF5" w:rsidRDefault="006E2DF5"/>
    <w:p w14:paraId="4CF11ABC" w14:textId="11E5C35D" w:rsidR="00AC565C" w:rsidRPr="00612D16" w:rsidRDefault="00AC565C" w:rsidP="00AC565C">
      <w:pPr>
        <w:rPr>
          <w:rFonts w:ascii="Arial" w:hAnsi="Arial" w:cs="Arial"/>
          <w:b/>
          <w:bCs/>
          <w:sz w:val="28"/>
          <w:szCs w:val="28"/>
        </w:rPr>
      </w:pPr>
      <w:proofErr w:type="spellStart"/>
      <w:r w:rsidRPr="00612D16">
        <w:rPr>
          <w:rFonts w:ascii="Arial" w:hAnsi="Arial" w:cs="Arial"/>
          <w:b/>
          <w:bCs/>
          <w:sz w:val="28"/>
          <w:szCs w:val="28"/>
        </w:rPr>
        <w:t>MetLife</w:t>
      </w:r>
      <w:proofErr w:type="spellEnd"/>
      <w:r w:rsidRPr="00612D16">
        <w:rPr>
          <w:rFonts w:ascii="Arial" w:hAnsi="Arial" w:cs="Arial"/>
          <w:b/>
          <w:bCs/>
          <w:sz w:val="28"/>
          <w:szCs w:val="28"/>
        </w:rPr>
        <w:t xml:space="preserve"> slaví 50 let své nadace. </w:t>
      </w:r>
      <w:r>
        <w:rPr>
          <w:rFonts w:ascii="Arial" w:hAnsi="Arial" w:cs="Arial"/>
          <w:b/>
          <w:bCs/>
          <w:sz w:val="28"/>
          <w:szCs w:val="28"/>
        </w:rPr>
        <w:t>Její z</w:t>
      </w:r>
      <w:r w:rsidRPr="00612D16">
        <w:rPr>
          <w:rFonts w:ascii="Arial" w:hAnsi="Arial" w:cs="Arial"/>
          <w:b/>
          <w:bCs/>
          <w:sz w:val="28"/>
          <w:szCs w:val="28"/>
        </w:rPr>
        <w:t xml:space="preserve">aměstnanci </w:t>
      </w:r>
      <w:r>
        <w:rPr>
          <w:rFonts w:ascii="Arial" w:hAnsi="Arial" w:cs="Arial"/>
          <w:b/>
          <w:bCs/>
          <w:sz w:val="28"/>
          <w:szCs w:val="28"/>
        </w:rPr>
        <w:t xml:space="preserve">napříč </w:t>
      </w:r>
      <w:r w:rsidRPr="00612D16">
        <w:rPr>
          <w:rFonts w:ascii="Arial" w:hAnsi="Arial" w:cs="Arial"/>
          <w:b/>
          <w:bCs/>
          <w:sz w:val="28"/>
          <w:szCs w:val="28"/>
        </w:rPr>
        <w:t>cel</w:t>
      </w:r>
      <w:r>
        <w:rPr>
          <w:rFonts w:ascii="Arial" w:hAnsi="Arial" w:cs="Arial"/>
          <w:b/>
          <w:bCs/>
          <w:sz w:val="28"/>
          <w:szCs w:val="28"/>
        </w:rPr>
        <w:t>ým</w:t>
      </w:r>
      <w:r w:rsidRPr="00612D16">
        <w:rPr>
          <w:rFonts w:ascii="Arial" w:hAnsi="Arial" w:cs="Arial"/>
          <w:b/>
          <w:bCs/>
          <w:sz w:val="28"/>
          <w:szCs w:val="28"/>
        </w:rPr>
        <w:t xml:space="preserve"> svět</w:t>
      </w:r>
      <w:r>
        <w:rPr>
          <w:rFonts w:ascii="Arial" w:hAnsi="Arial" w:cs="Arial"/>
          <w:b/>
          <w:bCs/>
          <w:sz w:val="28"/>
          <w:szCs w:val="28"/>
        </w:rPr>
        <w:t>em</w:t>
      </w:r>
      <w:r w:rsidRPr="00612D16">
        <w:rPr>
          <w:rFonts w:ascii="Arial" w:hAnsi="Arial" w:cs="Arial"/>
          <w:b/>
          <w:bCs/>
          <w:sz w:val="28"/>
          <w:szCs w:val="28"/>
        </w:rPr>
        <w:t xml:space="preserve"> věnují 50 dní dobrovolnictví</w:t>
      </w:r>
      <w:r>
        <w:rPr>
          <w:rFonts w:ascii="Arial" w:hAnsi="Arial" w:cs="Arial"/>
          <w:b/>
          <w:bCs/>
          <w:sz w:val="28"/>
          <w:szCs w:val="28"/>
        </w:rPr>
        <w:t xml:space="preserve"> – 1 den za každý rok</w:t>
      </w:r>
      <w:r w:rsidRPr="00612D16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br/>
      </w:r>
    </w:p>
    <w:p w14:paraId="589B7A15" w14:textId="77777777" w:rsidR="00AC565C" w:rsidRDefault="00AC565C" w:rsidP="00AC565C">
      <w:pPr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2E06FEDD" wp14:editId="5D6C2865">
            <wp:extent cx="5760720" cy="3209290"/>
            <wp:effectExtent l="0" t="0" r="0" b="0"/>
            <wp:docPr id="1197929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9297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2CC98" w14:textId="77777777" w:rsidR="00AC565C" w:rsidRDefault="00AC565C" w:rsidP="00AC565C">
      <w:pPr>
        <w:pStyle w:val="Normln1"/>
        <w:rPr>
          <w:rFonts w:ascii="Arial" w:hAnsi="Arial" w:cs="Arial"/>
          <w:b/>
          <w:bCs/>
          <w:sz w:val="20"/>
          <w:szCs w:val="20"/>
        </w:rPr>
      </w:pPr>
    </w:p>
    <w:p w14:paraId="5FA76506" w14:textId="078BF65A" w:rsidR="00AC565C" w:rsidRDefault="00AC565C" w:rsidP="00AC565C">
      <w:pPr>
        <w:pStyle w:val="Normln1"/>
        <w:rPr>
          <w:rFonts w:ascii="Arial" w:hAnsi="Arial" w:cs="Arial"/>
          <w:b/>
          <w:bCs/>
          <w:sz w:val="20"/>
          <w:szCs w:val="20"/>
        </w:rPr>
      </w:pPr>
      <w:r w:rsidRPr="00612D16">
        <w:rPr>
          <w:rFonts w:ascii="Arial" w:hAnsi="Arial" w:cs="Arial"/>
          <w:b/>
          <w:bCs/>
          <w:sz w:val="20"/>
          <w:szCs w:val="20"/>
        </w:rPr>
        <w:t xml:space="preserve">Praha, </w:t>
      </w:r>
      <w:r w:rsidR="00E822F3">
        <w:rPr>
          <w:rFonts w:ascii="Arial" w:hAnsi="Arial" w:cs="Arial"/>
          <w:b/>
          <w:bCs/>
          <w:sz w:val="20"/>
          <w:szCs w:val="20"/>
        </w:rPr>
        <w:t>8</w:t>
      </w:r>
      <w:r w:rsidRPr="00612D16"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sz w:val="20"/>
          <w:szCs w:val="20"/>
        </w:rPr>
        <w:t>října</w:t>
      </w:r>
      <w:r w:rsidRPr="00612D16">
        <w:rPr>
          <w:rFonts w:ascii="Arial" w:hAnsi="Arial" w:cs="Arial"/>
          <w:b/>
          <w:bCs/>
          <w:sz w:val="20"/>
          <w:szCs w:val="20"/>
        </w:rPr>
        <w:t xml:space="preserve"> 2026 – Padesát let podpory komunit, vytváření příležitostí a pomoci lidem budovat jistější budoucnost </w:t>
      </w:r>
      <w:r>
        <w:rPr>
          <w:rFonts w:ascii="Arial" w:hAnsi="Arial" w:cs="Arial"/>
          <w:b/>
          <w:bCs/>
          <w:sz w:val="20"/>
          <w:szCs w:val="20"/>
        </w:rPr>
        <w:t xml:space="preserve">si letos připomíná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MetLife</w:t>
      </w:r>
      <w:proofErr w:type="spellEnd"/>
      <w:r w:rsidRPr="00612D1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Foundation</w:t>
      </w:r>
      <w:proofErr w:type="spellEnd"/>
      <w:r w:rsidRPr="00612D16">
        <w:rPr>
          <w:rFonts w:ascii="Arial" w:hAnsi="Arial" w:cs="Arial"/>
          <w:b/>
          <w:bCs/>
          <w:sz w:val="20"/>
          <w:szCs w:val="20"/>
        </w:rPr>
        <w:t xml:space="preserve">. U příležitosti </w:t>
      </w:r>
      <w:r>
        <w:rPr>
          <w:rFonts w:ascii="Arial" w:hAnsi="Arial" w:cs="Arial"/>
          <w:b/>
          <w:bCs/>
          <w:sz w:val="20"/>
          <w:szCs w:val="20"/>
        </w:rPr>
        <w:t>svého</w:t>
      </w:r>
      <w:r w:rsidRPr="00612D16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612D16">
        <w:rPr>
          <w:rFonts w:ascii="Arial" w:hAnsi="Arial" w:cs="Arial"/>
          <w:b/>
          <w:bCs/>
          <w:sz w:val="20"/>
          <w:szCs w:val="20"/>
        </w:rPr>
        <w:t xml:space="preserve">50. výročí </w:t>
      </w:r>
      <w:r>
        <w:rPr>
          <w:rFonts w:ascii="Arial" w:hAnsi="Arial" w:cs="Arial"/>
          <w:b/>
          <w:bCs/>
          <w:sz w:val="20"/>
          <w:szCs w:val="20"/>
        </w:rPr>
        <w:t xml:space="preserve">zahájila </w:t>
      </w:r>
      <w:r w:rsidRPr="00612D16">
        <w:rPr>
          <w:rFonts w:ascii="Arial" w:hAnsi="Arial" w:cs="Arial"/>
          <w:b/>
          <w:bCs/>
          <w:sz w:val="20"/>
          <w:szCs w:val="20"/>
        </w:rPr>
        <w:t xml:space="preserve">globální </w:t>
      </w:r>
      <w:r>
        <w:rPr>
          <w:rFonts w:ascii="Arial" w:hAnsi="Arial" w:cs="Arial"/>
          <w:b/>
          <w:bCs/>
          <w:sz w:val="20"/>
          <w:szCs w:val="20"/>
        </w:rPr>
        <w:t xml:space="preserve">podzimní </w:t>
      </w:r>
      <w:r w:rsidRPr="00612D16">
        <w:rPr>
          <w:rFonts w:ascii="Arial" w:hAnsi="Arial" w:cs="Arial"/>
          <w:b/>
          <w:bCs/>
          <w:sz w:val="20"/>
          <w:szCs w:val="20"/>
        </w:rPr>
        <w:t>dobrovolnickou kampaň na symbolických 50 dní</w:t>
      </w:r>
      <w:r>
        <w:rPr>
          <w:rFonts w:ascii="Arial" w:hAnsi="Arial" w:cs="Arial"/>
          <w:b/>
          <w:bCs/>
          <w:sz w:val="20"/>
          <w:szCs w:val="20"/>
        </w:rPr>
        <w:t>, která trvá</w:t>
      </w:r>
      <w:r w:rsidRPr="00612D16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od 1. září </w:t>
      </w:r>
      <w:r w:rsidRPr="00612D16">
        <w:rPr>
          <w:rFonts w:ascii="Arial" w:hAnsi="Arial" w:cs="Arial"/>
          <w:b/>
          <w:bCs/>
          <w:sz w:val="20"/>
          <w:szCs w:val="20"/>
        </w:rPr>
        <w:t>do 20. října</w:t>
      </w:r>
      <w:r>
        <w:rPr>
          <w:rFonts w:ascii="Arial" w:hAnsi="Arial" w:cs="Arial"/>
          <w:b/>
          <w:bCs/>
          <w:sz w:val="20"/>
          <w:szCs w:val="20"/>
        </w:rPr>
        <w:t xml:space="preserve"> 2026,</w:t>
      </w:r>
      <w:r w:rsidRPr="00612D16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Pr="00612D16">
        <w:rPr>
          <w:rFonts w:ascii="Arial" w:hAnsi="Arial" w:cs="Arial"/>
          <w:b/>
          <w:bCs/>
          <w:sz w:val="20"/>
          <w:szCs w:val="20"/>
        </w:rPr>
        <w:t xml:space="preserve">zapojují </w:t>
      </w:r>
      <w:r>
        <w:rPr>
          <w:rFonts w:ascii="Arial" w:hAnsi="Arial" w:cs="Arial"/>
          <w:b/>
          <w:bCs/>
          <w:sz w:val="20"/>
          <w:szCs w:val="20"/>
        </w:rPr>
        <w:t xml:space="preserve">se do ní </w:t>
      </w:r>
      <w:r w:rsidRPr="00612D16">
        <w:rPr>
          <w:rFonts w:ascii="Arial" w:hAnsi="Arial" w:cs="Arial"/>
          <w:b/>
          <w:bCs/>
          <w:sz w:val="20"/>
          <w:szCs w:val="20"/>
        </w:rPr>
        <w:t xml:space="preserve">zaměstnanci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MetLife</w:t>
      </w:r>
      <w:proofErr w:type="spellEnd"/>
      <w:r w:rsidRPr="00612D16">
        <w:rPr>
          <w:rFonts w:ascii="Arial" w:hAnsi="Arial" w:cs="Arial"/>
          <w:b/>
          <w:bCs/>
          <w:sz w:val="20"/>
          <w:szCs w:val="20"/>
        </w:rPr>
        <w:t xml:space="preserve"> po celém světě</w:t>
      </w:r>
      <w:r>
        <w:rPr>
          <w:rFonts w:ascii="Arial" w:hAnsi="Arial" w:cs="Arial"/>
          <w:b/>
          <w:bCs/>
          <w:sz w:val="20"/>
          <w:szCs w:val="20"/>
        </w:rPr>
        <w:t xml:space="preserve">. Věnují </w:t>
      </w:r>
      <w:r w:rsidRPr="00612D16">
        <w:rPr>
          <w:rFonts w:ascii="Arial" w:hAnsi="Arial" w:cs="Arial"/>
          <w:b/>
          <w:bCs/>
          <w:sz w:val="20"/>
          <w:szCs w:val="20"/>
        </w:rPr>
        <w:t xml:space="preserve">svůj čas, zkušenosti a energii projektům, které </w:t>
      </w:r>
      <w:r w:rsidRPr="006D279D">
        <w:rPr>
          <w:rFonts w:ascii="Arial" w:hAnsi="Arial" w:cs="Arial"/>
          <w:b/>
          <w:bCs/>
          <w:sz w:val="20"/>
          <w:szCs w:val="20"/>
        </w:rPr>
        <w:t>posilují místní komunity</w:t>
      </w:r>
      <w:r w:rsidRPr="006D43BB">
        <w:rPr>
          <w:rFonts w:ascii="Arial" w:hAnsi="Arial" w:cs="Arial"/>
          <w:b/>
          <w:bCs/>
          <w:sz w:val="20"/>
          <w:szCs w:val="20"/>
        </w:rPr>
        <w:t xml:space="preserve"> a </w:t>
      </w:r>
      <w:r w:rsidRPr="008A1EFC">
        <w:rPr>
          <w:rFonts w:ascii="Arial" w:hAnsi="Arial" w:cs="Arial"/>
          <w:b/>
          <w:bCs/>
          <w:sz w:val="20"/>
          <w:szCs w:val="20"/>
        </w:rPr>
        <w:t>přispívají k ochraně</w:t>
      </w:r>
      <w:r w:rsidRPr="006D43BB">
        <w:rPr>
          <w:rFonts w:ascii="Arial" w:hAnsi="Arial" w:cs="Arial"/>
          <w:b/>
          <w:bCs/>
          <w:sz w:val="20"/>
          <w:szCs w:val="20"/>
        </w:rPr>
        <w:t xml:space="preserve"> životního prostředí.</w:t>
      </w:r>
    </w:p>
    <w:p w14:paraId="33DB7883" w14:textId="0163BF7E" w:rsidR="00AC565C" w:rsidRPr="00612D16" w:rsidRDefault="00AC565C" w:rsidP="00AC565C">
      <w:pPr>
        <w:rPr>
          <w:rFonts w:ascii="Arial" w:hAnsi="Arial" w:cs="Arial"/>
          <w:sz w:val="20"/>
          <w:szCs w:val="20"/>
        </w:rPr>
      </w:pPr>
      <w:r w:rsidRPr="00612D16">
        <w:rPr>
          <w:rFonts w:ascii="Arial" w:hAnsi="Arial" w:cs="Arial"/>
          <w:sz w:val="20"/>
          <w:szCs w:val="20"/>
        </w:rPr>
        <w:t xml:space="preserve">Do kampaně </w:t>
      </w:r>
      <w:r>
        <w:rPr>
          <w:rFonts w:ascii="Arial" w:hAnsi="Arial" w:cs="Arial"/>
          <w:sz w:val="20"/>
          <w:szCs w:val="20"/>
        </w:rPr>
        <w:t xml:space="preserve">„Dobrovolnictví s cílem: 50 dní za 50 let – </w:t>
      </w:r>
      <w:proofErr w:type="spellStart"/>
      <w:r>
        <w:rPr>
          <w:rFonts w:ascii="Arial" w:hAnsi="Arial" w:cs="Arial"/>
          <w:sz w:val="20"/>
          <w:szCs w:val="20"/>
        </w:rPr>
        <w:t>Volunteering</w:t>
      </w:r>
      <w:proofErr w:type="spellEnd"/>
      <w:r w:rsidRPr="00612D1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with</w:t>
      </w:r>
      <w:proofErr w:type="spellEnd"/>
      <w:r w:rsidRPr="00612D1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Purpose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: </w:t>
      </w:r>
      <w:r w:rsidRPr="00612D16">
        <w:rPr>
          <w:rFonts w:ascii="Arial" w:hAnsi="Arial" w:cs="Arial"/>
          <w:b/>
          <w:bCs/>
          <w:sz w:val="20"/>
          <w:szCs w:val="20"/>
        </w:rPr>
        <w:t xml:space="preserve">50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Days</w:t>
      </w:r>
      <w:proofErr w:type="spellEnd"/>
      <w:r w:rsidRPr="00612D1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for</w:t>
      </w:r>
      <w:proofErr w:type="spellEnd"/>
      <w:r w:rsidRPr="00612D16">
        <w:rPr>
          <w:rFonts w:ascii="Arial" w:hAnsi="Arial" w:cs="Arial"/>
          <w:b/>
          <w:bCs/>
          <w:sz w:val="20"/>
          <w:szCs w:val="20"/>
        </w:rPr>
        <w:t xml:space="preserve"> 50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Years</w:t>
      </w:r>
      <w:proofErr w:type="spellEnd"/>
      <w:r w:rsidRPr="00612D16">
        <w:rPr>
          <w:rFonts w:ascii="Arial" w:hAnsi="Arial" w:cs="Arial"/>
          <w:sz w:val="20"/>
          <w:szCs w:val="20"/>
        </w:rPr>
        <w:t xml:space="preserve"> se zapojují také zaměstnanci </w:t>
      </w:r>
      <w:proofErr w:type="spellStart"/>
      <w:r w:rsidRPr="00612D16">
        <w:rPr>
          <w:rFonts w:ascii="Arial" w:hAnsi="Arial" w:cs="Arial"/>
          <w:sz w:val="20"/>
          <w:szCs w:val="20"/>
        </w:rPr>
        <w:t>MetLife</w:t>
      </w:r>
      <w:proofErr w:type="spellEnd"/>
      <w:r w:rsidRPr="00612D16">
        <w:rPr>
          <w:rFonts w:ascii="Arial" w:hAnsi="Arial" w:cs="Arial"/>
          <w:sz w:val="20"/>
          <w:szCs w:val="20"/>
        </w:rPr>
        <w:t xml:space="preserve"> v České republice. Během </w:t>
      </w:r>
      <w:r>
        <w:rPr>
          <w:rFonts w:ascii="Arial" w:hAnsi="Arial" w:cs="Arial"/>
          <w:sz w:val="20"/>
          <w:szCs w:val="20"/>
        </w:rPr>
        <w:t xml:space="preserve">této doby </w:t>
      </w:r>
      <w:r w:rsidR="00B94DB9">
        <w:rPr>
          <w:rFonts w:ascii="Arial" w:hAnsi="Arial" w:cs="Arial"/>
          <w:sz w:val="20"/>
          <w:szCs w:val="20"/>
        </w:rPr>
        <w:t>se zapojují do</w:t>
      </w:r>
      <w:r w:rsidRPr="00612D1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různ</w:t>
      </w:r>
      <w:r w:rsidR="00B94DB9">
        <w:rPr>
          <w:rFonts w:ascii="Arial" w:hAnsi="Arial" w:cs="Arial"/>
          <w:sz w:val="20"/>
          <w:szCs w:val="20"/>
        </w:rPr>
        <w:t>ých</w:t>
      </w:r>
      <w:r>
        <w:rPr>
          <w:rFonts w:ascii="Arial" w:hAnsi="Arial" w:cs="Arial"/>
          <w:sz w:val="20"/>
          <w:szCs w:val="20"/>
        </w:rPr>
        <w:t xml:space="preserve"> </w:t>
      </w:r>
      <w:r w:rsidRPr="00612D16">
        <w:rPr>
          <w:rFonts w:ascii="Arial" w:hAnsi="Arial" w:cs="Arial"/>
          <w:sz w:val="20"/>
          <w:szCs w:val="20"/>
        </w:rPr>
        <w:t>dobrovolnick</w:t>
      </w:r>
      <w:r w:rsidR="00B94DB9">
        <w:rPr>
          <w:rFonts w:ascii="Arial" w:hAnsi="Arial" w:cs="Arial"/>
          <w:sz w:val="20"/>
          <w:szCs w:val="20"/>
        </w:rPr>
        <w:t>ých</w:t>
      </w:r>
      <w:r w:rsidRPr="00612D16">
        <w:rPr>
          <w:rFonts w:ascii="Arial" w:hAnsi="Arial" w:cs="Arial"/>
          <w:sz w:val="20"/>
          <w:szCs w:val="20"/>
        </w:rPr>
        <w:t xml:space="preserve"> aktivit – pomoc v ekologickém centru </w:t>
      </w:r>
      <w:proofErr w:type="spellStart"/>
      <w:r w:rsidRPr="00612D16">
        <w:rPr>
          <w:rFonts w:ascii="Arial" w:hAnsi="Arial" w:cs="Arial"/>
          <w:sz w:val="20"/>
          <w:szCs w:val="20"/>
        </w:rPr>
        <w:t>Toulcův</w:t>
      </w:r>
      <w:proofErr w:type="spellEnd"/>
      <w:r w:rsidRPr="00612D16">
        <w:rPr>
          <w:rFonts w:ascii="Arial" w:hAnsi="Arial" w:cs="Arial"/>
          <w:sz w:val="20"/>
          <w:szCs w:val="20"/>
        </w:rPr>
        <w:t xml:space="preserve"> dvůr, hudební vystoupení pro klienty Domova svaté Rodiny </w:t>
      </w:r>
      <w:r>
        <w:rPr>
          <w:rFonts w:ascii="Arial" w:hAnsi="Arial" w:cs="Arial"/>
          <w:sz w:val="20"/>
          <w:szCs w:val="20"/>
        </w:rPr>
        <w:t xml:space="preserve">v Praze 6 a klienty </w:t>
      </w:r>
      <w:r w:rsidRPr="00437F36">
        <w:rPr>
          <w:rFonts w:ascii="Arial" w:hAnsi="Arial" w:cs="Arial"/>
          <w:sz w:val="20"/>
          <w:szCs w:val="20"/>
        </w:rPr>
        <w:t>Domov</w:t>
      </w:r>
      <w:r>
        <w:rPr>
          <w:rFonts w:ascii="Arial" w:hAnsi="Arial" w:cs="Arial"/>
          <w:sz w:val="20"/>
          <w:szCs w:val="20"/>
        </w:rPr>
        <w:t>a</w:t>
      </w:r>
      <w:r w:rsidRPr="00437F36">
        <w:rPr>
          <w:rFonts w:ascii="Arial" w:hAnsi="Arial" w:cs="Arial"/>
          <w:sz w:val="20"/>
          <w:szCs w:val="20"/>
        </w:rPr>
        <w:t xml:space="preserve"> pro osoby se zdravotním postižením </w:t>
      </w:r>
      <w:r>
        <w:rPr>
          <w:rFonts w:ascii="Arial" w:hAnsi="Arial" w:cs="Arial"/>
          <w:sz w:val="20"/>
          <w:szCs w:val="20"/>
        </w:rPr>
        <w:t>v Praze 4 nebo</w:t>
      </w:r>
      <w:r w:rsidRPr="00612D16">
        <w:rPr>
          <w:rFonts w:ascii="Arial" w:hAnsi="Arial" w:cs="Arial"/>
          <w:sz w:val="20"/>
          <w:szCs w:val="20"/>
        </w:rPr>
        <w:t xml:space="preserve"> výsadba stromů v okolí Němčic u Kolína.</w:t>
      </w:r>
    </w:p>
    <w:p w14:paraId="05AB118F" w14:textId="569ED6BA" w:rsidR="00AC565C" w:rsidRPr="002319A7" w:rsidRDefault="00AC565C" w:rsidP="00AC565C">
      <w:pPr>
        <w:pStyle w:val="Normln1"/>
        <w:rPr>
          <w:rFonts w:ascii="Arial" w:hAnsi="Arial" w:cs="Arial"/>
          <w:sz w:val="20"/>
          <w:szCs w:val="20"/>
        </w:rPr>
      </w:pPr>
      <w:r w:rsidRPr="002319A7">
        <w:rPr>
          <w:rFonts w:ascii="Arial" w:hAnsi="Arial" w:cs="Arial"/>
          <w:i/>
          <w:iCs/>
          <w:sz w:val="20"/>
          <w:szCs w:val="20"/>
        </w:rPr>
        <w:t xml:space="preserve">„V </w:t>
      </w:r>
      <w:proofErr w:type="spellStart"/>
      <w:r w:rsidRPr="002319A7">
        <w:rPr>
          <w:rFonts w:ascii="Arial" w:hAnsi="Arial" w:cs="Arial"/>
          <w:i/>
          <w:iCs/>
          <w:sz w:val="20"/>
          <w:szCs w:val="20"/>
        </w:rPr>
        <w:t>MetLife</w:t>
      </w:r>
      <w:proofErr w:type="spellEnd"/>
      <w:r w:rsidRPr="002319A7">
        <w:rPr>
          <w:rFonts w:ascii="Arial" w:hAnsi="Arial" w:cs="Arial"/>
          <w:i/>
          <w:iCs/>
          <w:sz w:val="20"/>
          <w:szCs w:val="20"/>
        </w:rPr>
        <w:t xml:space="preserve"> dlouhodobě věříme, že úspěšná firma má být aktivní součástí prostředí, ve kterém působí. Proto se během celého roku zapojujeme do aktivit, které podporují neziskové organizace, pomáhají lidem v náročných životních situacích a přispívají k ochraně životního prostředí. Dobrovolnictví je pro nás jedním z nejkonkrétnějších způsobů, jak vyjádřit skutečný zájem o svět kolem nás a proměňovat naše hodnoty v činy. Věříme, že skutečná pomoc není jednosměrná. Dobrovolnictví obohacuje nejen lidi a organizace, kterým pomáháme, ale i nás samotné. Přináší nám nové zkušenosti, inspiraci a možnost podívat se na svět kolem nás z jiné perspektivy</w:t>
      </w:r>
      <w:r>
        <w:rPr>
          <w:rFonts w:ascii="Arial" w:hAnsi="Arial" w:cs="Arial"/>
          <w:i/>
          <w:iCs/>
          <w:sz w:val="20"/>
          <w:szCs w:val="20"/>
        </w:rPr>
        <w:t>,</w:t>
      </w:r>
      <w:r w:rsidRPr="002319A7">
        <w:rPr>
          <w:rFonts w:ascii="Arial" w:hAnsi="Arial" w:cs="Arial"/>
          <w:i/>
          <w:iCs/>
          <w:sz w:val="20"/>
          <w:szCs w:val="20"/>
        </w:rPr>
        <w:t>“</w:t>
      </w:r>
      <w:r w:rsidRPr="00595D86">
        <w:rPr>
          <w:rFonts w:ascii="Arial" w:hAnsi="Arial" w:cs="Arial"/>
          <w:sz w:val="20"/>
          <w:szCs w:val="20"/>
        </w:rPr>
        <w:t xml:space="preserve"> říká Ivona Agarwal, koordinátorka aktivit v oblasti společenské odpovědnosti a udržitelnosti pro Českou republiku</w:t>
      </w:r>
      <w:r>
        <w:rPr>
          <w:rFonts w:ascii="Arial" w:hAnsi="Arial" w:cs="Arial"/>
          <w:sz w:val="20"/>
          <w:szCs w:val="20"/>
        </w:rPr>
        <w:t xml:space="preserve"> a dodává, že l</w:t>
      </w:r>
      <w:r w:rsidRPr="002319A7">
        <w:rPr>
          <w:rFonts w:ascii="Arial" w:hAnsi="Arial" w:cs="Arial"/>
          <w:sz w:val="20"/>
          <w:szCs w:val="20"/>
        </w:rPr>
        <w:t xml:space="preserve">etošní 50. výročí </w:t>
      </w:r>
      <w:proofErr w:type="spellStart"/>
      <w:r w:rsidRPr="002319A7">
        <w:rPr>
          <w:rFonts w:ascii="Arial" w:hAnsi="Arial" w:cs="Arial"/>
          <w:sz w:val="20"/>
          <w:szCs w:val="20"/>
        </w:rPr>
        <w:t>MetLife</w:t>
      </w:r>
      <w:proofErr w:type="spellEnd"/>
      <w:r w:rsidRPr="002319A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19A7">
        <w:rPr>
          <w:rFonts w:ascii="Arial" w:hAnsi="Arial" w:cs="Arial"/>
          <w:sz w:val="20"/>
          <w:szCs w:val="20"/>
        </w:rPr>
        <w:t>Foundation</w:t>
      </w:r>
      <w:proofErr w:type="spellEnd"/>
      <w:r w:rsidRPr="002319A7">
        <w:rPr>
          <w:rFonts w:ascii="Arial" w:hAnsi="Arial" w:cs="Arial"/>
          <w:sz w:val="20"/>
          <w:szCs w:val="20"/>
        </w:rPr>
        <w:t xml:space="preserve"> je příležitostí tento závazek ještě víc posílit</w:t>
      </w:r>
      <w:r>
        <w:rPr>
          <w:rFonts w:ascii="Arial" w:hAnsi="Arial" w:cs="Arial"/>
          <w:sz w:val="20"/>
          <w:szCs w:val="20"/>
        </w:rPr>
        <w:t>.</w:t>
      </w:r>
    </w:p>
    <w:p w14:paraId="6B3A475B" w14:textId="1C52E9D0" w:rsidR="00AC565C" w:rsidRPr="00AC565C" w:rsidRDefault="00AC565C" w:rsidP="00AC565C">
      <w:pPr>
        <w:rPr>
          <w:rFonts w:ascii="Arial" w:hAnsi="Arial" w:cs="Arial"/>
          <w:b/>
          <w:bCs/>
          <w:sz w:val="20"/>
          <w:szCs w:val="20"/>
        </w:rPr>
      </w:pPr>
      <w:r w:rsidRPr="00612D16">
        <w:rPr>
          <w:rFonts w:ascii="Arial" w:hAnsi="Arial" w:cs="Arial"/>
          <w:b/>
          <w:bCs/>
          <w:sz w:val="20"/>
          <w:szCs w:val="20"/>
        </w:rPr>
        <w:t>Od péče o farmu až po výsadbu stromů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612D16">
        <w:rPr>
          <w:rFonts w:ascii="Arial" w:hAnsi="Arial" w:cs="Arial"/>
          <w:sz w:val="20"/>
          <w:szCs w:val="20"/>
        </w:rPr>
        <w:t xml:space="preserve">První česká aktivita </w:t>
      </w:r>
      <w:r>
        <w:rPr>
          <w:rFonts w:ascii="Arial" w:hAnsi="Arial" w:cs="Arial"/>
          <w:sz w:val="20"/>
          <w:szCs w:val="20"/>
        </w:rPr>
        <w:t xml:space="preserve">v rámci projektu </w:t>
      </w:r>
      <w:r w:rsidRPr="00612D16">
        <w:rPr>
          <w:rFonts w:ascii="Arial" w:hAnsi="Arial" w:cs="Arial"/>
          <w:sz w:val="20"/>
          <w:szCs w:val="20"/>
        </w:rPr>
        <w:t>se uskutečn</w:t>
      </w:r>
      <w:r>
        <w:rPr>
          <w:rFonts w:ascii="Arial" w:hAnsi="Arial" w:cs="Arial"/>
          <w:sz w:val="20"/>
          <w:szCs w:val="20"/>
        </w:rPr>
        <w:t>ila</w:t>
      </w:r>
      <w:r w:rsidRPr="00612D16">
        <w:rPr>
          <w:rFonts w:ascii="Arial" w:hAnsi="Arial" w:cs="Arial"/>
          <w:sz w:val="20"/>
          <w:szCs w:val="20"/>
        </w:rPr>
        <w:t xml:space="preserve"> </w:t>
      </w:r>
      <w:r w:rsidRPr="00937CF8">
        <w:rPr>
          <w:rFonts w:ascii="Arial" w:hAnsi="Arial" w:cs="Arial"/>
          <w:sz w:val="20"/>
          <w:szCs w:val="20"/>
        </w:rPr>
        <w:t xml:space="preserve">22. září 2026 v ekologickém centru </w:t>
      </w:r>
      <w:proofErr w:type="spellStart"/>
      <w:r w:rsidRPr="00937CF8">
        <w:rPr>
          <w:rFonts w:ascii="Arial" w:hAnsi="Arial" w:cs="Arial"/>
          <w:sz w:val="20"/>
          <w:szCs w:val="20"/>
        </w:rPr>
        <w:t>Toulcův</w:t>
      </w:r>
      <w:proofErr w:type="spellEnd"/>
      <w:r w:rsidRPr="00937CF8">
        <w:rPr>
          <w:rFonts w:ascii="Arial" w:hAnsi="Arial" w:cs="Arial"/>
          <w:sz w:val="20"/>
          <w:szCs w:val="20"/>
        </w:rPr>
        <w:t xml:space="preserve"> dvůr v Praze 10</w:t>
      </w:r>
      <w:r w:rsidRPr="00612D16">
        <w:rPr>
          <w:rFonts w:ascii="Arial" w:hAnsi="Arial" w:cs="Arial"/>
          <w:sz w:val="20"/>
          <w:szCs w:val="20"/>
        </w:rPr>
        <w:t xml:space="preserve">. </w:t>
      </w:r>
      <w:r w:rsidRPr="002D4E4B">
        <w:rPr>
          <w:rFonts w:ascii="Arial" w:hAnsi="Arial" w:cs="Arial"/>
          <w:sz w:val="20"/>
          <w:szCs w:val="20"/>
        </w:rPr>
        <w:t xml:space="preserve">Zaměstnanci </w:t>
      </w:r>
      <w:proofErr w:type="spellStart"/>
      <w:r w:rsidRPr="002D4E4B">
        <w:rPr>
          <w:rFonts w:ascii="Arial" w:hAnsi="Arial" w:cs="Arial"/>
          <w:sz w:val="20"/>
          <w:szCs w:val="20"/>
        </w:rPr>
        <w:t>MetLife</w:t>
      </w:r>
      <w:proofErr w:type="spellEnd"/>
      <w:r w:rsidRPr="002D4E4B">
        <w:rPr>
          <w:rFonts w:ascii="Arial" w:hAnsi="Arial" w:cs="Arial"/>
          <w:sz w:val="20"/>
          <w:szCs w:val="20"/>
        </w:rPr>
        <w:t xml:space="preserve"> pom</w:t>
      </w:r>
      <w:r>
        <w:rPr>
          <w:rFonts w:ascii="Arial" w:hAnsi="Arial" w:cs="Arial"/>
          <w:sz w:val="20"/>
          <w:szCs w:val="20"/>
        </w:rPr>
        <w:t xml:space="preserve">áhali </w:t>
      </w:r>
      <w:r w:rsidRPr="002D4E4B">
        <w:rPr>
          <w:rFonts w:ascii="Arial" w:hAnsi="Arial" w:cs="Arial"/>
          <w:sz w:val="20"/>
          <w:szCs w:val="20"/>
        </w:rPr>
        <w:t>s proséváním kompostu</w:t>
      </w:r>
      <w:r>
        <w:rPr>
          <w:rFonts w:ascii="Arial" w:hAnsi="Arial" w:cs="Arial"/>
          <w:sz w:val="20"/>
          <w:szCs w:val="20"/>
        </w:rPr>
        <w:t>,</w:t>
      </w:r>
      <w:r w:rsidRPr="002D4E4B">
        <w:rPr>
          <w:rFonts w:ascii="Arial" w:hAnsi="Arial" w:cs="Arial"/>
          <w:sz w:val="20"/>
          <w:szCs w:val="20"/>
        </w:rPr>
        <w:t xml:space="preserve"> přípravou nové ohrady</w:t>
      </w:r>
      <w:r w:rsidRPr="00C349A0">
        <w:rPr>
          <w:rFonts w:ascii="Arial" w:hAnsi="Arial" w:cs="Arial"/>
          <w:sz w:val="20"/>
          <w:szCs w:val="20"/>
        </w:rPr>
        <w:t xml:space="preserve"> a</w:t>
      </w:r>
      <w:r w:rsidRPr="002D4E4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</w:p>
    <w:p w14:paraId="165406FC" w14:textId="77777777" w:rsidR="00AC565C" w:rsidRDefault="00AC565C" w:rsidP="00AC565C">
      <w:pPr>
        <w:pStyle w:val="Normln1"/>
        <w:rPr>
          <w:rFonts w:ascii="Arial" w:hAnsi="Arial" w:cs="Arial"/>
          <w:sz w:val="20"/>
          <w:szCs w:val="20"/>
        </w:rPr>
      </w:pPr>
    </w:p>
    <w:p w14:paraId="76B0ACF9" w14:textId="35D06233" w:rsidR="00AC565C" w:rsidRPr="00612D16" w:rsidRDefault="00AC565C" w:rsidP="00AC565C">
      <w:pPr>
        <w:pStyle w:val="Normln1"/>
        <w:rPr>
          <w:rFonts w:ascii="Arial" w:hAnsi="Arial" w:cs="Arial"/>
          <w:sz w:val="20"/>
          <w:szCs w:val="20"/>
        </w:rPr>
      </w:pPr>
      <w:r w:rsidRPr="002D4E4B">
        <w:rPr>
          <w:rFonts w:ascii="Arial" w:hAnsi="Arial" w:cs="Arial"/>
          <w:sz w:val="20"/>
          <w:szCs w:val="20"/>
        </w:rPr>
        <w:t>zazimováním zahrady</w:t>
      </w:r>
      <w:r w:rsidRPr="00C349A0">
        <w:rPr>
          <w:rFonts w:ascii="Arial" w:hAnsi="Arial" w:cs="Arial"/>
          <w:sz w:val="20"/>
          <w:szCs w:val="20"/>
        </w:rPr>
        <w:t>.</w:t>
      </w:r>
      <w:r w:rsidRPr="002D4E4B">
        <w:rPr>
          <w:rFonts w:ascii="Arial" w:hAnsi="Arial" w:cs="Arial"/>
          <w:sz w:val="20"/>
          <w:szCs w:val="20"/>
        </w:rPr>
        <w:t xml:space="preserve"> Zapoj</w:t>
      </w:r>
      <w:r>
        <w:rPr>
          <w:rFonts w:ascii="Arial" w:hAnsi="Arial" w:cs="Arial"/>
          <w:sz w:val="20"/>
          <w:szCs w:val="20"/>
        </w:rPr>
        <w:t>ili</w:t>
      </w:r>
      <w:r w:rsidRPr="002D4E4B">
        <w:rPr>
          <w:rFonts w:ascii="Arial" w:hAnsi="Arial" w:cs="Arial"/>
          <w:sz w:val="20"/>
          <w:szCs w:val="20"/>
        </w:rPr>
        <w:t xml:space="preserve"> se také do úklidu expozice </w:t>
      </w:r>
      <w:r>
        <w:rPr>
          <w:rFonts w:ascii="Arial" w:hAnsi="Arial" w:cs="Arial"/>
          <w:sz w:val="20"/>
          <w:szCs w:val="20"/>
        </w:rPr>
        <w:t xml:space="preserve">ve špýcharu </w:t>
      </w:r>
      <w:r w:rsidRPr="002D4E4B">
        <w:rPr>
          <w:rFonts w:ascii="Arial" w:hAnsi="Arial" w:cs="Arial"/>
          <w:sz w:val="20"/>
          <w:szCs w:val="20"/>
        </w:rPr>
        <w:t>a rodinného centra po malování.</w:t>
      </w:r>
    </w:p>
    <w:p w14:paraId="127AB611" w14:textId="6AB5EA29" w:rsidR="0029593E" w:rsidRPr="0029593E" w:rsidRDefault="0029593E" w:rsidP="0029593E">
      <w:pPr>
        <w:pStyle w:val="Normln1"/>
        <w:rPr>
          <w:rFonts w:ascii="Arial" w:hAnsi="Arial" w:cs="Arial"/>
          <w:sz w:val="20"/>
          <w:szCs w:val="20"/>
        </w:rPr>
      </w:pPr>
      <w:r w:rsidRPr="0029593E">
        <w:rPr>
          <w:rFonts w:ascii="Arial" w:hAnsi="Arial" w:cs="Arial"/>
          <w:sz w:val="20"/>
          <w:szCs w:val="20"/>
        </w:rPr>
        <w:t>Dále zamířili do Domova svaté Rodiny provozovaného Arcidiecézní charitou Praha a do Domova pro osoby se zdravotním postižením v Šípkové ulici v Praze 4, který provozuje Diakonie Praha. Firemní kapela „</w:t>
      </w:r>
      <w:proofErr w:type="spellStart"/>
      <w:r w:rsidRPr="0029593E">
        <w:rPr>
          <w:rFonts w:ascii="Arial" w:hAnsi="Arial" w:cs="Arial"/>
          <w:sz w:val="20"/>
          <w:szCs w:val="20"/>
        </w:rPr>
        <w:t>Life</w:t>
      </w:r>
      <w:proofErr w:type="spellEnd"/>
      <w:r w:rsidRPr="0029593E">
        <w:rPr>
          <w:rFonts w:ascii="Arial" w:hAnsi="Arial" w:cs="Arial"/>
          <w:sz w:val="20"/>
          <w:szCs w:val="20"/>
        </w:rPr>
        <w:t xml:space="preserve"> Band“ svými vystoupeními zpříjemnila klientům všední den.</w:t>
      </w:r>
    </w:p>
    <w:p w14:paraId="64DB655A" w14:textId="77777777" w:rsidR="00AC565C" w:rsidRPr="00B755D3" w:rsidRDefault="00AC565C" w:rsidP="00AC565C">
      <w:pPr>
        <w:rPr>
          <w:rFonts w:ascii="Arial" w:hAnsi="Arial" w:cs="Arial"/>
          <w:sz w:val="20"/>
          <w:szCs w:val="20"/>
        </w:rPr>
      </w:pPr>
      <w:r w:rsidRPr="00612D16">
        <w:rPr>
          <w:rFonts w:ascii="Arial" w:hAnsi="Arial" w:cs="Arial"/>
          <w:sz w:val="20"/>
          <w:szCs w:val="20"/>
        </w:rPr>
        <w:t xml:space="preserve">Poslední </w:t>
      </w:r>
      <w:r>
        <w:rPr>
          <w:rFonts w:ascii="Arial" w:hAnsi="Arial" w:cs="Arial"/>
          <w:sz w:val="20"/>
          <w:szCs w:val="20"/>
        </w:rPr>
        <w:t>aktivita v rámci této kampaně s</w:t>
      </w:r>
      <w:r w:rsidRPr="00612D16"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 xml:space="preserve">ještě </w:t>
      </w:r>
      <w:r w:rsidRPr="00612D16">
        <w:rPr>
          <w:rFonts w:ascii="Arial" w:hAnsi="Arial" w:cs="Arial"/>
          <w:sz w:val="20"/>
          <w:szCs w:val="20"/>
        </w:rPr>
        <w:t>uskuteční</w:t>
      </w:r>
      <w:r>
        <w:rPr>
          <w:rFonts w:ascii="Arial" w:hAnsi="Arial" w:cs="Arial"/>
          <w:sz w:val="20"/>
          <w:szCs w:val="20"/>
        </w:rPr>
        <w:t>, a to</w:t>
      </w:r>
      <w:r w:rsidRPr="00612D16">
        <w:rPr>
          <w:rFonts w:ascii="Arial" w:hAnsi="Arial" w:cs="Arial"/>
          <w:sz w:val="20"/>
          <w:szCs w:val="20"/>
        </w:rPr>
        <w:t xml:space="preserve"> </w:t>
      </w:r>
      <w:r w:rsidRPr="00937CF8">
        <w:rPr>
          <w:rFonts w:ascii="Arial" w:hAnsi="Arial" w:cs="Arial"/>
          <w:sz w:val="20"/>
          <w:szCs w:val="20"/>
        </w:rPr>
        <w:t>19. října v Němčicích u Kolína</w:t>
      </w:r>
      <w:r w:rsidRPr="00612D16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br/>
      </w:r>
      <w:r w:rsidRPr="00B755D3">
        <w:rPr>
          <w:rFonts w:ascii="Arial" w:hAnsi="Arial" w:cs="Arial"/>
          <w:i/>
          <w:iCs/>
          <w:sz w:val="20"/>
          <w:szCs w:val="20"/>
        </w:rPr>
        <w:t xml:space="preserve">„Ve spolupráci s organizací </w:t>
      </w:r>
      <w:r w:rsidRPr="0084628B">
        <w:rPr>
          <w:rFonts w:ascii="Arial" w:hAnsi="Arial" w:cs="Arial"/>
          <w:i/>
          <w:iCs/>
          <w:sz w:val="20"/>
          <w:szCs w:val="20"/>
        </w:rPr>
        <w:t>Sázíme stromy pomůžeme s výsadbou přibližně 30 listnatých stromů, které mají přispět k podpoře biodiverzity, zadržování</w:t>
      </w:r>
      <w:r w:rsidRPr="00B755D3">
        <w:rPr>
          <w:rFonts w:ascii="Arial" w:hAnsi="Arial" w:cs="Arial"/>
          <w:i/>
          <w:iCs/>
          <w:sz w:val="20"/>
          <w:szCs w:val="20"/>
        </w:rPr>
        <w:t xml:space="preserve"> vody v krajině a vytváření zdravějšího prostředí pro budoucí generace. Celkem bude ve zdejší lokalitě během letošního podzimu vysazeno 136 stromů. Do výsadby se tentokrát kromě našich zaměstnanců zapojí i pojišťovací poradci,“</w:t>
      </w:r>
      <w:r w:rsidRPr="00B755D3">
        <w:rPr>
          <w:rFonts w:ascii="Arial" w:hAnsi="Arial" w:cs="Arial"/>
          <w:sz w:val="20"/>
          <w:szCs w:val="20"/>
        </w:rPr>
        <w:t xml:space="preserve"> doplňuje </w:t>
      </w:r>
      <w:r>
        <w:rPr>
          <w:rFonts w:ascii="Arial" w:hAnsi="Arial" w:cs="Arial"/>
          <w:sz w:val="20"/>
          <w:szCs w:val="20"/>
        </w:rPr>
        <w:t xml:space="preserve">Ivona Agarwal </w:t>
      </w:r>
      <w:r w:rsidRPr="00B755D3">
        <w:rPr>
          <w:rFonts w:ascii="Arial" w:hAnsi="Arial" w:cs="Arial"/>
          <w:sz w:val="20"/>
          <w:szCs w:val="20"/>
        </w:rPr>
        <w:t>a připomíná, že jde o český příspěvek k</w:t>
      </w:r>
      <w:r>
        <w:rPr>
          <w:rFonts w:ascii="Arial" w:hAnsi="Arial" w:cs="Arial"/>
          <w:sz w:val="20"/>
          <w:szCs w:val="20"/>
        </w:rPr>
        <w:t>e</w:t>
      </w:r>
      <w:r w:rsidRPr="00B755D3">
        <w:rPr>
          <w:rFonts w:ascii="Arial" w:hAnsi="Arial" w:cs="Arial"/>
          <w:sz w:val="20"/>
          <w:szCs w:val="20"/>
        </w:rPr>
        <w:t xml:space="preserve"> globálnímu závazku společnosti </w:t>
      </w:r>
      <w:proofErr w:type="spellStart"/>
      <w:r w:rsidRPr="00B755D3">
        <w:rPr>
          <w:rFonts w:ascii="Arial" w:hAnsi="Arial" w:cs="Arial"/>
          <w:sz w:val="20"/>
          <w:szCs w:val="20"/>
        </w:rPr>
        <w:t>MetLife</w:t>
      </w:r>
      <w:proofErr w:type="spellEnd"/>
      <w:r w:rsidRPr="00B755D3">
        <w:rPr>
          <w:rFonts w:ascii="Arial" w:hAnsi="Arial" w:cs="Arial"/>
          <w:sz w:val="20"/>
          <w:szCs w:val="20"/>
        </w:rPr>
        <w:t>, která si stanovila cíl vysadit do roku 2030 pět milionů stromů po celém světě.</w:t>
      </w:r>
    </w:p>
    <w:p w14:paraId="4FCC1120" w14:textId="374776A6" w:rsidR="00AC565C" w:rsidRPr="00E832F5" w:rsidRDefault="00AC565C" w:rsidP="00AC565C">
      <w:pPr>
        <w:pStyle w:val="Normln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Ostatně veškeré č</w:t>
      </w:r>
      <w:r w:rsidRPr="00E832F5">
        <w:rPr>
          <w:rFonts w:ascii="Arial" w:hAnsi="Arial" w:cs="Arial"/>
          <w:b/>
          <w:bCs/>
          <w:sz w:val="20"/>
          <w:szCs w:val="20"/>
        </w:rPr>
        <w:t xml:space="preserve">eské aktivity jsou součástí globálního přístupu </w:t>
      </w:r>
      <w:proofErr w:type="spellStart"/>
      <w:r w:rsidRPr="00E832F5">
        <w:rPr>
          <w:rFonts w:ascii="Arial" w:hAnsi="Arial" w:cs="Arial"/>
          <w:b/>
          <w:bCs/>
          <w:sz w:val="20"/>
          <w:szCs w:val="20"/>
        </w:rPr>
        <w:t>MetLife</w:t>
      </w:r>
      <w:proofErr w:type="spellEnd"/>
      <w:r w:rsidRPr="00E832F5">
        <w:rPr>
          <w:rFonts w:ascii="Arial" w:hAnsi="Arial" w:cs="Arial"/>
          <w:b/>
          <w:bCs/>
          <w:sz w:val="20"/>
          <w:szCs w:val="20"/>
        </w:rPr>
        <w:t>, který propojuje dobrovolnické iniciativy napříč zeměmi a týmy. V loňském roce zaměstnanci společnosti ve 34 zemích uskutečnili více než 13 021 dobrovolnických aktivit a komunitám věnovali přes 41 000 hodin</w:t>
      </w:r>
      <w:r>
        <w:rPr>
          <w:rFonts w:ascii="Arial" w:hAnsi="Arial" w:cs="Arial"/>
          <w:b/>
          <w:bCs/>
          <w:sz w:val="20"/>
          <w:szCs w:val="20"/>
        </w:rPr>
        <w:t xml:space="preserve"> ze svého volného času</w:t>
      </w:r>
      <w:r w:rsidRPr="00E832F5"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sz w:val="20"/>
          <w:szCs w:val="20"/>
        </w:rPr>
        <w:br/>
      </w:r>
    </w:p>
    <w:p w14:paraId="62B9D3E3" w14:textId="77777777" w:rsidR="00AC565C" w:rsidRPr="00612D16" w:rsidRDefault="00AC565C" w:rsidP="00AC5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  <w:szCs w:val="20"/>
        </w:rPr>
      </w:pPr>
      <w:r w:rsidRPr="00612D16">
        <w:rPr>
          <w:rFonts w:ascii="Arial" w:hAnsi="Arial" w:cs="Arial"/>
          <w:b/>
          <w:bCs/>
          <w:sz w:val="20"/>
          <w:szCs w:val="20"/>
        </w:rPr>
        <w:t xml:space="preserve">50 let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MetLife</w:t>
      </w:r>
      <w:proofErr w:type="spellEnd"/>
      <w:r w:rsidRPr="00612D1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Foundation</w:t>
      </w:r>
      <w:proofErr w:type="spellEnd"/>
    </w:p>
    <w:p w14:paraId="0E028E73" w14:textId="77777777" w:rsidR="00AC565C" w:rsidRPr="00612D16" w:rsidRDefault="00AC565C" w:rsidP="00AC5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Nadace </w:t>
      </w:r>
      <w:proofErr w:type="spellStart"/>
      <w:r w:rsidRPr="00612D16">
        <w:rPr>
          <w:rFonts w:ascii="Arial" w:hAnsi="Arial" w:cs="Arial"/>
          <w:sz w:val="20"/>
          <w:szCs w:val="20"/>
        </w:rPr>
        <w:t>MetLife</w:t>
      </w:r>
      <w:proofErr w:type="spellEnd"/>
      <w:r w:rsidRPr="00612D16">
        <w:rPr>
          <w:rFonts w:ascii="Arial" w:hAnsi="Arial" w:cs="Arial"/>
          <w:sz w:val="20"/>
          <w:szCs w:val="20"/>
        </w:rPr>
        <w:t xml:space="preserve"> byla založena před 50 lety s cílem podporovat komunity a vytvářet příležitosti pro lidi po celém světě. Za pět desetiletí se její aktivity zaměřily mimo jiné na podporu finančního zdraví, vzdělávání, rozvoj komunit a budování odolnosti lidí i společnosti.</w:t>
      </w:r>
      <w:r>
        <w:rPr>
          <w:rFonts w:ascii="Arial" w:hAnsi="Arial" w:cs="Arial"/>
          <w:sz w:val="20"/>
          <w:szCs w:val="20"/>
        </w:rPr>
        <w:t xml:space="preserve"> </w:t>
      </w:r>
      <w:r w:rsidRPr="00612D16">
        <w:rPr>
          <w:rFonts w:ascii="Arial" w:hAnsi="Arial" w:cs="Arial"/>
          <w:sz w:val="20"/>
          <w:szCs w:val="20"/>
        </w:rPr>
        <w:t xml:space="preserve">Letošní kampaň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Volunteering</w:t>
      </w:r>
      <w:proofErr w:type="spellEnd"/>
      <w:r w:rsidRPr="00612D1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with</w:t>
      </w:r>
      <w:proofErr w:type="spellEnd"/>
      <w:r w:rsidRPr="00612D1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Purpose</w:t>
      </w:r>
      <w:proofErr w:type="spellEnd"/>
      <w:r w:rsidRPr="00612D16">
        <w:rPr>
          <w:rFonts w:ascii="Arial" w:hAnsi="Arial" w:cs="Arial"/>
          <w:b/>
          <w:bCs/>
          <w:sz w:val="20"/>
          <w:szCs w:val="20"/>
        </w:rPr>
        <w:t xml:space="preserve">: 50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Days</w:t>
      </w:r>
      <w:proofErr w:type="spellEnd"/>
      <w:r w:rsidRPr="00612D1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for</w:t>
      </w:r>
      <w:proofErr w:type="spellEnd"/>
      <w:r w:rsidRPr="00612D16">
        <w:rPr>
          <w:rFonts w:ascii="Arial" w:hAnsi="Arial" w:cs="Arial"/>
          <w:b/>
          <w:bCs/>
          <w:sz w:val="20"/>
          <w:szCs w:val="20"/>
        </w:rPr>
        <w:t xml:space="preserve"> 50 </w:t>
      </w:r>
      <w:proofErr w:type="spellStart"/>
      <w:r w:rsidRPr="00612D16">
        <w:rPr>
          <w:rFonts w:ascii="Arial" w:hAnsi="Arial" w:cs="Arial"/>
          <w:b/>
          <w:bCs/>
          <w:sz w:val="20"/>
          <w:szCs w:val="20"/>
        </w:rPr>
        <w:t>Years</w:t>
      </w:r>
      <w:proofErr w:type="spellEnd"/>
      <w:r w:rsidRPr="00612D16">
        <w:rPr>
          <w:rFonts w:ascii="Arial" w:hAnsi="Arial" w:cs="Arial"/>
          <w:sz w:val="20"/>
          <w:szCs w:val="20"/>
        </w:rPr>
        <w:t xml:space="preserve"> na tento odkaz navazuje. Její myšlenkou je připomenout, že společenská odpovědnost není pouze otázkou finanční podpory, ale také času, osobního nasazení a ochoty pomoci tam, kde je to potřeba.</w:t>
      </w:r>
    </w:p>
    <w:p w14:paraId="7736DD7F" w14:textId="476CE2D9" w:rsidR="00F3568E" w:rsidRPr="00862E9F" w:rsidRDefault="00AC565C" w:rsidP="00675A32">
      <w:r>
        <w:rPr>
          <w:rFonts w:ascii="Arial" w:hAnsi="Arial" w:cs="Arial"/>
          <w:b/>
          <w:sz w:val="20"/>
          <w:u w:val="single"/>
        </w:rPr>
        <w:br/>
      </w:r>
      <w:r w:rsidR="00F3568E">
        <w:rPr>
          <w:rFonts w:ascii="Arial" w:hAnsi="Arial" w:cs="Arial"/>
          <w:b/>
          <w:sz w:val="20"/>
          <w:u w:val="single"/>
        </w:rPr>
        <w:t>Pro více informací kontaktujte:</w:t>
      </w:r>
    </w:p>
    <w:p w14:paraId="0EDC5670" w14:textId="77777777" w:rsidR="00F3568E" w:rsidRDefault="00F3568E" w:rsidP="00F3568E">
      <w:pPr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Veronika Hášová</w:t>
      </w:r>
    </w:p>
    <w:p w14:paraId="35ECBF8F" w14:textId="77777777" w:rsidR="00F3568E" w:rsidRDefault="00F3568E" w:rsidP="00F3568E">
      <w:pPr>
        <w:spacing w:after="0" w:line="240" w:lineRule="auto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Crest Communications, a.s.</w:t>
      </w:r>
    </w:p>
    <w:p w14:paraId="567DA59E" w14:textId="698784F8" w:rsidR="00F3568E" w:rsidRDefault="00F3568E" w:rsidP="00F3568E">
      <w:pPr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Ostrovní 126/30</w:t>
      </w:r>
    </w:p>
    <w:p w14:paraId="2D4781FB" w14:textId="77777777" w:rsidR="00F3568E" w:rsidRDefault="00F3568E" w:rsidP="00F3568E">
      <w:pPr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110 00 Praha 1</w:t>
      </w:r>
    </w:p>
    <w:p w14:paraId="2B523D05" w14:textId="77777777" w:rsidR="00F3568E" w:rsidRDefault="00F3568E" w:rsidP="00F3568E">
      <w:pPr>
        <w:spacing w:after="0" w:line="240" w:lineRule="auto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gsm</w:t>
      </w:r>
      <w:proofErr w:type="spellEnd"/>
      <w:r>
        <w:rPr>
          <w:rFonts w:ascii="Arial" w:hAnsi="Arial" w:cs="Arial"/>
          <w:sz w:val="20"/>
        </w:rPr>
        <w:t>: + 420 737 230 060</w:t>
      </w:r>
    </w:p>
    <w:p w14:paraId="0CFBC38F" w14:textId="77777777" w:rsidR="00F3568E" w:rsidRDefault="00F3568E" w:rsidP="00F3568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www.crestcom.cz</w:t>
      </w:r>
    </w:p>
    <w:p w14:paraId="3189F727" w14:textId="77777777" w:rsidR="00F3568E" w:rsidRDefault="00F3568E" w:rsidP="00F3568E">
      <w:pPr>
        <w:spacing w:after="0" w:line="240" w:lineRule="auto"/>
        <w:rPr>
          <w:rFonts w:ascii="Arial" w:hAnsi="Arial" w:cs="Arial"/>
          <w:color w:val="0000FF"/>
          <w:sz w:val="20"/>
          <w:u w:val="single"/>
        </w:rPr>
      </w:pPr>
      <w:r>
        <w:rPr>
          <w:rFonts w:ascii="Arial" w:hAnsi="Arial" w:cs="Arial"/>
          <w:color w:val="000000"/>
          <w:sz w:val="20"/>
        </w:rPr>
        <w:t xml:space="preserve">e-mail: </w:t>
      </w:r>
      <w:hyperlink r:id="rId8">
        <w:r>
          <w:rPr>
            <w:rStyle w:val="Internetovodkaz"/>
            <w:rFonts w:ascii="Arial" w:hAnsi="Arial" w:cs="Arial"/>
            <w:color w:val="0070C0"/>
            <w:sz w:val="20"/>
          </w:rPr>
          <w:t>veronika.hasova@crestcom.cz</w:t>
        </w:r>
      </w:hyperlink>
    </w:p>
    <w:p w14:paraId="3DB9EA48" w14:textId="33E08577" w:rsidR="00F3568E" w:rsidRDefault="00AC565C" w:rsidP="00D5687E">
      <w:pPr>
        <w:pStyle w:val="Normlnweb"/>
        <w:shd w:val="clear" w:color="auto" w:fill="FFFFFF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b/>
          <w:bCs/>
          <w:color w:val="333333"/>
          <w:sz w:val="20"/>
          <w:szCs w:val="20"/>
        </w:rPr>
        <w:br/>
      </w:r>
      <w:r w:rsidR="00171423" w:rsidRPr="00171423">
        <w:rPr>
          <w:rFonts w:ascii="Arial" w:hAnsi="Arial" w:cs="Arial"/>
          <w:b/>
          <w:bCs/>
          <w:color w:val="333333"/>
          <w:sz w:val="20"/>
          <w:szCs w:val="20"/>
        </w:rPr>
        <w:t xml:space="preserve">O společnosti </w:t>
      </w:r>
      <w:proofErr w:type="spellStart"/>
      <w:r w:rsidR="00171423" w:rsidRPr="00171423">
        <w:rPr>
          <w:rFonts w:ascii="Arial" w:hAnsi="Arial" w:cs="Arial"/>
          <w:b/>
          <w:bCs/>
          <w:color w:val="333333"/>
          <w:sz w:val="20"/>
          <w:szCs w:val="20"/>
        </w:rPr>
        <w:t>MetLife</w:t>
      </w:r>
      <w:proofErr w:type="spellEnd"/>
      <w:r w:rsidR="00171423" w:rsidRPr="00171423">
        <w:rPr>
          <w:rFonts w:ascii="Arial" w:hAnsi="Arial" w:cs="Arial"/>
          <w:color w:val="333333"/>
          <w:sz w:val="20"/>
          <w:szCs w:val="20"/>
        </w:rPr>
        <w:t xml:space="preserve"> </w:t>
      </w:r>
      <w:r w:rsidR="00F555B4">
        <w:rPr>
          <w:rFonts w:ascii="Arial" w:hAnsi="Arial" w:cs="Arial"/>
          <w:color w:val="333333"/>
          <w:sz w:val="20"/>
          <w:szCs w:val="20"/>
        </w:rPr>
        <w:br/>
      </w:r>
      <w:proofErr w:type="spellStart"/>
      <w:r w:rsidR="00171423" w:rsidRPr="00171423">
        <w:rPr>
          <w:rFonts w:ascii="Arial" w:hAnsi="Arial" w:cs="Arial"/>
          <w:color w:val="333333"/>
          <w:sz w:val="20"/>
          <w:szCs w:val="20"/>
        </w:rPr>
        <w:t>MetLife</w:t>
      </w:r>
      <w:proofErr w:type="spellEnd"/>
      <w:r w:rsidR="00171423" w:rsidRPr="00171423">
        <w:rPr>
          <w:rFonts w:ascii="Arial" w:hAnsi="Arial" w:cs="Arial"/>
          <w:color w:val="333333"/>
          <w:sz w:val="20"/>
          <w:szCs w:val="20"/>
        </w:rPr>
        <w:t>, Inc. (NYSE: MET) je prostřednictvím svých dceřiných společností a přidružených společností („</w:t>
      </w:r>
      <w:proofErr w:type="spellStart"/>
      <w:r w:rsidR="00171423" w:rsidRPr="00171423">
        <w:rPr>
          <w:rFonts w:ascii="Arial" w:hAnsi="Arial" w:cs="Arial"/>
          <w:color w:val="333333"/>
          <w:sz w:val="20"/>
          <w:szCs w:val="20"/>
        </w:rPr>
        <w:t>MetLife</w:t>
      </w:r>
      <w:proofErr w:type="spellEnd"/>
      <w:r w:rsidR="00171423" w:rsidRPr="00171423">
        <w:rPr>
          <w:rFonts w:ascii="Arial" w:hAnsi="Arial" w:cs="Arial"/>
          <w:color w:val="333333"/>
          <w:sz w:val="20"/>
          <w:szCs w:val="20"/>
        </w:rPr>
        <w:t>“) jednou z předních světových společností poskytujících finanční služby. Poskytuje pojištění,</w:t>
      </w:r>
      <w:r w:rsidR="00E37D9A">
        <w:rPr>
          <w:rFonts w:ascii="Arial" w:hAnsi="Arial" w:cs="Arial"/>
          <w:color w:val="333333"/>
          <w:sz w:val="20"/>
          <w:szCs w:val="20"/>
        </w:rPr>
        <w:t xml:space="preserve"> </w:t>
      </w:r>
      <w:r w:rsidR="00171423" w:rsidRPr="00171423">
        <w:rPr>
          <w:rFonts w:ascii="Arial" w:hAnsi="Arial" w:cs="Arial"/>
          <w:color w:val="333333"/>
          <w:sz w:val="20"/>
          <w:szCs w:val="20"/>
        </w:rPr>
        <w:t xml:space="preserve">anuity, zaměstnanecké výhody a správu aktiv, aby pomohla individuálním i institucionálním zákazníkům vybudovat si sebevědomější budoucnost. Společnost </w:t>
      </w:r>
      <w:proofErr w:type="spellStart"/>
      <w:r w:rsidR="00171423" w:rsidRPr="00171423">
        <w:rPr>
          <w:rFonts w:ascii="Arial" w:hAnsi="Arial" w:cs="Arial"/>
          <w:color w:val="333333"/>
          <w:sz w:val="20"/>
          <w:szCs w:val="20"/>
        </w:rPr>
        <w:t>MetLife</w:t>
      </w:r>
      <w:proofErr w:type="spellEnd"/>
      <w:r w:rsidR="00171423" w:rsidRPr="00171423">
        <w:rPr>
          <w:rFonts w:ascii="Arial" w:hAnsi="Arial" w:cs="Arial"/>
          <w:color w:val="333333"/>
          <w:sz w:val="20"/>
          <w:szCs w:val="20"/>
        </w:rPr>
        <w:t xml:space="preserve">, založená v roce 1868, působí na více než 40 trzích po celém světě a zaujímá vedoucí postavení ve Spojených státech, Asii, Latinské Americe, Evropě a na Středním východě. Více informací naleznete na </w:t>
      </w:r>
      <w:hyperlink r:id="rId9" w:tgtFrame="_blank">
        <w:r w:rsidR="00F3568E">
          <w:rPr>
            <w:rStyle w:val="Internetovodkaz"/>
            <w:rFonts w:ascii="Arial" w:hAnsi="Arial" w:cs="Arial"/>
            <w:color w:val="0070C0"/>
            <w:sz w:val="20"/>
            <w:szCs w:val="20"/>
          </w:rPr>
          <w:t>www.metlife.com</w:t>
        </w:r>
      </w:hyperlink>
      <w:r w:rsidR="00F3568E">
        <w:rPr>
          <w:rFonts w:ascii="Arial" w:hAnsi="Arial" w:cs="Arial"/>
          <w:color w:val="333333"/>
          <w:sz w:val="20"/>
          <w:szCs w:val="20"/>
        </w:rPr>
        <w:t>.</w:t>
      </w:r>
    </w:p>
    <w:p w14:paraId="44D28C81" w14:textId="77777777" w:rsidR="00F3568E" w:rsidRDefault="00F3568E" w:rsidP="00F3568E">
      <w:pPr>
        <w:pStyle w:val="Normln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333333"/>
          <w:sz w:val="20"/>
          <w:szCs w:val="20"/>
        </w:rPr>
        <w:t>MetLife</w:t>
      </w:r>
      <w:proofErr w:type="spellEnd"/>
      <w:r>
        <w:rPr>
          <w:rFonts w:ascii="Arial" w:hAnsi="Arial" w:cs="Arial"/>
          <w:b/>
          <w:bCs/>
          <w:color w:val="333333"/>
          <w:sz w:val="20"/>
          <w:szCs w:val="20"/>
        </w:rPr>
        <w:t xml:space="preserve"> v České republice</w:t>
      </w:r>
    </w:p>
    <w:p w14:paraId="5C651843" w14:textId="77777777" w:rsidR="00F3568E" w:rsidRDefault="00F3568E" w:rsidP="00F3568E">
      <w:pPr>
        <w:pStyle w:val="Normln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Pojišťovna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MetLife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MetLife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Europe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d.a.c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.) nabízí své služby v České republice od roku 1992. Dlouhodobě se umisťuje v žebříčku top 10 nejvyužívanějších pojišťoven v oblasti životního pojištění. Více informací na </w:t>
      </w:r>
      <w:hyperlink r:id="rId10">
        <w:r w:rsidRPr="00111C80">
          <w:rPr>
            <w:rStyle w:val="Internetovodkaz"/>
            <w:rFonts w:ascii="Arial" w:hAnsi="Arial" w:cs="Arial"/>
            <w:color w:val="0070C0"/>
            <w:sz w:val="20"/>
            <w:szCs w:val="20"/>
          </w:rPr>
          <w:t>www.metlife.cz</w:t>
        </w:r>
      </w:hyperlink>
      <w:r>
        <w:rPr>
          <w:rFonts w:ascii="Arial" w:hAnsi="Arial" w:cs="Arial"/>
          <w:color w:val="333333"/>
          <w:sz w:val="20"/>
          <w:szCs w:val="20"/>
        </w:rPr>
        <w:t>.</w:t>
      </w:r>
    </w:p>
    <w:sectPr w:rsidR="00F3568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387EA" w14:textId="77777777" w:rsidR="00B36869" w:rsidRDefault="00B36869" w:rsidP="00F350C0">
      <w:pPr>
        <w:spacing w:after="0" w:line="240" w:lineRule="auto"/>
      </w:pPr>
      <w:r>
        <w:separator/>
      </w:r>
    </w:p>
  </w:endnote>
  <w:endnote w:type="continuationSeparator" w:id="0">
    <w:p w14:paraId="34140DC4" w14:textId="77777777" w:rsidR="00B36869" w:rsidRDefault="00B36869" w:rsidP="00F35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9BDE9" w14:textId="77777777" w:rsidR="00B36869" w:rsidRDefault="00B36869" w:rsidP="00F350C0">
      <w:pPr>
        <w:spacing w:after="0" w:line="240" w:lineRule="auto"/>
      </w:pPr>
      <w:r>
        <w:separator/>
      </w:r>
    </w:p>
  </w:footnote>
  <w:footnote w:type="continuationSeparator" w:id="0">
    <w:p w14:paraId="01F84E77" w14:textId="77777777" w:rsidR="00B36869" w:rsidRDefault="00B36869" w:rsidP="00F35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B3A15" w14:textId="44818CAA" w:rsidR="00BC3E96" w:rsidRDefault="00BC3E96" w:rsidP="00BC3E96">
    <w:pPr>
      <w:pStyle w:val="Zhlav"/>
      <w:jc w:val="center"/>
    </w:pPr>
    <w:r>
      <w:rPr>
        <w:noProof/>
      </w:rPr>
      <w:drawing>
        <wp:inline distT="0" distB="0" distL="0" distR="0" wp14:anchorId="38FE3358" wp14:editId="0B048BCB">
          <wp:extent cx="2000059" cy="376481"/>
          <wp:effectExtent l="0" t="0" r="635" b="5080"/>
          <wp:docPr id="160544145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8910" cy="396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033FF"/>
    <w:multiLevelType w:val="multilevel"/>
    <w:tmpl w:val="018EE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F363E2"/>
    <w:multiLevelType w:val="multilevel"/>
    <w:tmpl w:val="576C1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525562">
    <w:abstractNumId w:val="0"/>
  </w:num>
  <w:num w:numId="2" w16cid:durableId="850611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71E"/>
    <w:rsid w:val="00014062"/>
    <w:rsid w:val="0002488F"/>
    <w:rsid w:val="00045135"/>
    <w:rsid w:val="000466B1"/>
    <w:rsid w:val="00075991"/>
    <w:rsid w:val="00076052"/>
    <w:rsid w:val="00077C0A"/>
    <w:rsid w:val="0008050B"/>
    <w:rsid w:val="000A3D66"/>
    <w:rsid w:val="000A6B69"/>
    <w:rsid w:val="000D7A22"/>
    <w:rsid w:val="000E6A76"/>
    <w:rsid w:val="00103524"/>
    <w:rsid w:val="00104A49"/>
    <w:rsid w:val="00105B1A"/>
    <w:rsid w:val="001111AC"/>
    <w:rsid w:val="00112EAC"/>
    <w:rsid w:val="0011324E"/>
    <w:rsid w:val="0012015A"/>
    <w:rsid w:val="00125E61"/>
    <w:rsid w:val="00127319"/>
    <w:rsid w:val="001469E8"/>
    <w:rsid w:val="001522F2"/>
    <w:rsid w:val="001657FE"/>
    <w:rsid w:val="0016755E"/>
    <w:rsid w:val="00170E67"/>
    <w:rsid w:val="00171423"/>
    <w:rsid w:val="0017177E"/>
    <w:rsid w:val="001D39E5"/>
    <w:rsid w:val="001E6FE2"/>
    <w:rsid w:val="001F285C"/>
    <w:rsid w:val="00227916"/>
    <w:rsid w:val="002439FB"/>
    <w:rsid w:val="0029593E"/>
    <w:rsid w:val="00295D7D"/>
    <w:rsid w:val="002B53AB"/>
    <w:rsid w:val="002E56C8"/>
    <w:rsid w:val="003233CE"/>
    <w:rsid w:val="00355CF7"/>
    <w:rsid w:val="00362F40"/>
    <w:rsid w:val="00387A81"/>
    <w:rsid w:val="003908B2"/>
    <w:rsid w:val="0039791E"/>
    <w:rsid w:val="003B4736"/>
    <w:rsid w:val="003C14F3"/>
    <w:rsid w:val="003C38BD"/>
    <w:rsid w:val="003E5250"/>
    <w:rsid w:val="004169B0"/>
    <w:rsid w:val="00440192"/>
    <w:rsid w:val="004422EF"/>
    <w:rsid w:val="00443AAE"/>
    <w:rsid w:val="00456EFD"/>
    <w:rsid w:val="00460260"/>
    <w:rsid w:val="004861FF"/>
    <w:rsid w:val="004B2D34"/>
    <w:rsid w:val="004B5383"/>
    <w:rsid w:val="004C056C"/>
    <w:rsid w:val="00521347"/>
    <w:rsid w:val="005261C2"/>
    <w:rsid w:val="00534538"/>
    <w:rsid w:val="00545282"/>
    <w:rsid w:val="0055797B"/>
    <w:rsid w:val="00603893"/>
    <w:rsid w:val="00636D8C"/>
    <w:rsid w:val="0064035A"/>
    <w:rsid w:val="00642AAB"/>
    <w:rsid w:val="006472E7"/>
    <w:rsid w:val="00667C0C"/>
    <w:rsid w:val="00675A32"/>
    <w:rsid w:val="006B5E8F"/>
    <w:rsid w:val="006D46BD"/>
    <w:rsid w:val="006E2DF5"/>
    <w:rsid w:val="006F60EF"/>
    <w:rsid w:val="00700A10"/>
    <w:rsid w:val="00703F11"/>
    <w:rsid w:val="00707591"/>
    <w:rsid w:val="00750822"/>
    <w:rsid w:val="00755608"/>
    <w:rsid w:val="00760D3B"/>
    <w:rsid w:val="00763264"/>
    <w:rsid w:val="007765BD"/>
    <w:rsid w:val="007A504D"/>
    <w:rsid w:val="007E449F"/>
    <w:rsid w:val="00827B3B"/>
    <w:rsid w:val="00827BFC"/>
    <w:rsid w:val="00832756"/>
    <w:rsid w:val="008366CB"/>
    <w:rsid w:val="00884473"/>
    <w:rsid w:val="008C3609"/>
    <w:rsid w:val="008C4B11"/>
    <w:rsid w:val="008C5CB7"/>
    <w:rsid w:val="008E039A"/>
    <w:rsid w:val="008E41D3"/>
    <w:rsid w:val="008E6DD5"/>
    <w:rsid w:val="00900704"/>
    <w:rsid w:val="00910A37"/>
    <w:rsid w:val="009170C0"/>
    <w:rsid w:val="00934737"/>
    <w:rsid w:val="00942AB2"/>
    <w:rsid w:val="00993170"/>
    <w:rsid w:val="009A2CFE"/>
    <w:rsid w:val="009A360D"/>
    <w:rsid w:val="009A7547"/>
    <w:rsid w:val="009B1A75"/>
    <w:rsid w:val="00A557BD"/>
    <w:rsid w:val="00A91829"/>
    <w:rsid w:val="00AA2CC4"/>
    <w:rsid w:val="00AB6A2B"/>
    <w:rsid w:val="00AC077A"/>
    <w:rsid w:val="00AC565C"/>
    <w:rsid w:val="00AF61CD"/>
    <w:rsid w:val="00AF62F0"/>
    <w:rsid w:val="00B13EE6"/>
    <w:rsid w:val="00B172C5"/>
    <w:rsid w:val="00B35563"/>
    <w:rsid w:val="00B36869"/>
    <w:rsid w:val="00B40765"/>
    <w:rsid w:val="00B46AC4"/>
    <w:rsid w:val="00B52D36"/>
    <w:rsid w:val="00B5740D"/>
    <w:rsid w:val="00B67799"/>
    <w:rsid w:val="00B94DB9"/>
    <w:rsid w:val="00BC3E96"/>
    <w:rsid w:val="00BD074D"/>
    <w:rsid w:val="00BD36F4"/>
    <w:rsid w:val="00BD50C6"/>
    <w:rsid w:val="00BE7FD1"/>
    <w:rsid w:val="00BF1CBF"/>
    <w:rsid w:val="00C122D4"/>
    <w:rsid w:val="00C41EDA"/>
    <w:rsid w:val="00C705CB"/>
    <w:rsid w:val="00C71587"/>
    <w:rsid w:val="00CB02C4"/>
    <w:rsid w:val="00CE041E"/>
    <w:rsid w:val="00CE061C"/>
    <w:rsid w:val="00CE3661"/>
    <w:rsid w:val="00D245C1"/>
    <w:rsid w:val="00D247EB"/>
    <w:rsid w:val="00D25C4E"/>
    <w:rsid w:val="00D56245"/>
    <w:rsid w:val="00D5687E"/>
    <w:rsid w:val="00D5700B"/>
    <w:rsid w:val="00D57291"/>
    <w:rsid w:val="00D71A25"/>
    <w:rsid w:val="00D73C61"/>
    <w:rsid w:val="00DA5F37"/>
    <w:rsid w:val="00DC0ED6"/>
    <w:rsid w:val="00DD2084"/>
    <w:rsid w:val="00DD44FF"/>
    <w:rsid w:val="00DD55D0"/>
    <w:rsid w:val="00DE7873"/>
    <w:rsid w:val="00E01E44"/>
    <w:rsid w:val="00E036B4"/>
    <w:rsid w:val="00E1085D"/>
    <w:rsid w:val="00E37D9A"/>
    <w:rsid w:val="00E4528B"/>
    <w:rsid w:val="00E524BB"/>
    <w:rsid w:val="00E7103B"/>
    <w:rsid w:val="00E822F3"/>
    <w:rsid w:val="00E837C7"/>
    <w:rsid w:val="00E9778A"/>
    <w:rsid w:val="00EA4D5B"/>
    <w:rsid w:val="00EC40DD"/>
    <w:rsid w:val="00EE4D56"/>
    <w:rsid w:val="00EE70DB"/>
    <w:rsid w:val="00EF161D"/>
    <w:rsid w:val="00F00051"/>
    <w:rsid w:val="00F2171E"/>
    <w:rsid w:val="00F22A13"/>
    <w:rsid w:val="00F34963"/>
    <w:rsid w:val="00F350C0"/>
    <w:rsid w:val="00F3568E"/>
    <w:rsid w:val="00F42AD0"/>
    <w:rsid w:val="00F5446A"/>
    <w:rsid w:val="00F555B4"/>
    <w:rsid w:val="00F57F5F"/>
    <w:rsid w:val="00F87BE3"/>
    <w:rsid w:val="00FC17C0"/>
    <w:rsid w:val="00FE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65773"/>
  <w15:chartTrackingRefBased/>
  <w15:docId w15:val="{5A08CD06-BFF8-43A0-870C-C9FB7CD10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21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21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21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21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21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21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21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21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21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21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21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21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2171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2171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217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217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217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2171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21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21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21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21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21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2171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2171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2171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21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2171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2171E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A504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5700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5700B"/>
    <w:rPr>
      <w:color w:val="954F72" w:themeColor="followedHyperlink"/>
      <w:u w:val="single"/>
    </w:rPr>
  </w:style>
  <w:style w:type="paragraph" w:styleId="Titulek">
    <w:name w:val="caption"/>
    <w:basedOn w:val="Normln"/>
    <w:qFormat/>
    <w:rsid w:val="004169B0"/>
    <w:pPr>
      <w:suppressLineNumbers/>
      <w:suppressAutoHyphens/>
      <w:spacing w:before="120" w:after="120" w:line="276" w:lineRule="auto"/>
    </w:pPr>
    <w:rPr>
      <w:rFonts w:ascii="Calibri" w:eastAsia="Calibri" w:hAnsi="Calibri" w:cs="Arial"/>
      <w:i/>
      <w:iCs/>
      <w:kern w:val="0"/>
      <w:sz w:val="24"/>
      <w:szCs w:val="24"/>
      <w14:ligatures w14:val="none"/>
    </w:rPr>
  </w:style>
  <w:style w:type="character" w:customStyle="1" w:styleId="Internetovodkaz">
    <w:name w:val="Internetový odkaz"/>
    <w:semiHidden/>
    <w:rsid w:val="00F3568E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qFormat/>
    <w:rsid w:val="00F3568E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Revize">
    <w:name w:val="Revision"/>
    <w:hidden/>
    <w:uiPriority w:val="99"/>
    <w:semiHidden/>
    <w:rsid w:val="00D57291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1F28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F285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F285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F285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F285C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F35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350C0"/>
  </w:style>
  <w:style w:type="paragraph" w:styleId="Zpat">
    <w:name w:val="footer"/>
    <w:basedOn w:val="Normln"/>
    <w:link w:val="ZpatChar"/>
    <w:uiPriority w:val="99"/>
    <w:unhideWhenUsed/>
    <w:rsid w:val="00F35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350C0"/>
  </w:style>
  <w:style w:type="paragraph" w:customStyle="1" w:styleId="Normln1">
    <w:name w:val="Normální1"/>
    <w:basedOn w:val="Normln"/>
    <w:rsid w:val="00AC565C"/>
    <w:pPr>
      <w:spacing w:line="256" w:lineRule="auto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onika.hasova@crestcom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metlife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tlife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753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Koutská | CrestCommunications a.s.</dc:creator>
  <cp:keywords/>
  <dc:description/>
  <cp:lastModifiedBy>Dagmar Koutská | CrestCommunications a.s.</cp:lastModifiedBy>
  <cp:revision>2</cp:revision>
  <dcterms:created xsi:type="dcterms:W3CDTF">2026-10-08T05:47:00Z</dcterms:created>
  <dcterms:modified xsi:type="dcterms:W3CDTF">2026-10-08T05:47:00Z</dcterms:modified>
</cp:coreProperties>
</file>